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1B" w:rsidRDefault="00E36AA2" w:rsidP="00314AB9">
      <w:pPr>
        <w:jc w:val="center"/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COMISIÓ</w:t>
      </w:r>
      <w:r w:rsidR="00BF121B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N FORESTAL DEL ESTADO</w:t>
      </w:r>
    </w:p>
    <w:p w:rsidR="00E17E1A" w:rsidRDefault="00BF121B">
      <w:pP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LISTA DE ACUERDOS, DICTADOS POR EL DEPARTAMENTO DE PROCEDIMIENTO ADMIN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I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STRATIVO FORESTAL,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SEMANA DEL </w:t>
      </w:r>
      <w:r w:rsidR="00DA0160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2</w:t>
      </w:r>
      <w:r w:rsidR="00BD6137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8</w:t>
      </w:r>
      <w:r w:rsidR="00314AB9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AL </w:t>
      </w:r>
      <w:r w:rsidR="00BD6137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31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 DEL MES 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 xml:space="preserve">DE </w:t>
      </w:r>
      <w:r w:rsidR="0024382D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OCTU</w:t>
      </w:r>
      <w:r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BRE DE 2019</w:t>
      </w:r>
      <w:r w:rsidR="00C32558">
        <w:rPr>
          <w:rFonts w:ascii="Verdana" w:hAnsi="Verdana"/>
          <w:b/>
          <w:bCs/>
          <w:color w:val="4187C2"/>
          <w:sz w:val="20"/>
          <w:szCs w:val="20"/>
          <w:shd w:val="clear" w:color="auto" w:fill="FFFFFF"/>
        </w:rPr>
        <w:t>.</w:t>
      </w:r>
    </w:p>
    <w:p w:rsidR="0078751B" w:rsidRDefault="0078751B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>ACUERDOS</w:t>
      </w:r>
    </w:p>
    <w:p w:rsidR="0078751B" w:rsidRDefault="0078751B" w:rsidP="0078751B">
      <w:pPr>
        <w:rPr>
          <w:rFonts w:cs="Arial"/>
          <w:b/>
          <w:bCs/>
          <w:sz w:val="20"/>
          <w:szCs w:val="20"/>
          <w:shd w:val="clear" w:color="auto" w:fill="FFFFFF"/>
        </w:rPr>
      </w:pPr>
      <w:r w:rsidRPr="00C32558">
        <w:rPr>
          <w:rFonts w:cs="Arial"/>
          <w:b/>
          <w:bCs/>
          <w:sz w:val="20"/>
          <w:szCs w:val="20"/>
          <w:shd w:val="clear" w:color="auto" w:fill="FFFFFF"/>
        </w:rPr>
        <w:t xml:space="preserve">1.- </w:t>
      </w:r>
      <w:r w:rsidR="00BD6137">
        <w:rPr>
          <w:rFonts w:cs="Arial"/>
          <w:b/>
          <w:bCs/>
          <w:sz w:val="20"/>
          <w:szCs w:val="20"/>
          <w:shd w:val="clear" w:color="auto" w:fill="FFFFFF"/>
        </w:rPr>
        <w:t>009</w:t>
      </w:r>
      <w:r w:rsidR="00DA0160">
        <w:rPr>
          <w:rFonts w:cs="Arial"/>
          <w:b/>
          <w:bCs/>
          <w:sz w:val="20"/>
          <w:szCs w:val="20"/>
          <w:shd w:val="clear" w:color="auto" w:fill="FFFFFF"/>
        </w:rPr>
        <w:t>/</w:t>
      </w:r>
      <w:r w:rsidR="00C77623">
        <w:rPr>
          <w:rFonts w:cs="Arial"/>
          <w:b/>
          <w:bCs/>
          <w:sz w:val="20"/>
          <w:szCs w:val="20"/>
          <w:shd w:val="clear" w:color="auto" w:fill="FFFFFF"/>
        </w:rPr>
        <w:t>201</w:t>
      </w:r>
      <w:r w:rsidR="00BD6137">
        <w:rPr>
          <w:rFonts w:cs="Arial"/>
          <w:b/>
          <w:bCs/>
          <w:sz w:val="20"/>
          <w:szCs w:val="20"/>
          <w:shd w:val="clear" w:color="auto" w:fill="FFFFFF"/>
        </w:rPr>
        <w:t>9</w:t>
      </w:r>
      <w:r w:rsidR="00C77623">
        <w:rPr>
          <w:rFonts w:cs="Arial"/>
          <w:b/>
          <w:bCs/>
          <w:sz w:val="20"/>
          <w:szCs w:val="20"/>
          <w:shd w:val="clear" w:color="auto" w:fill="FFFFFF"/>
        </w:rPr>
        <w:t>-</w:t>
      </w:r>
      <w:r w:rsidR="00DA0160">
        <w:rPr>
          <w:rFonts w:cs="Arial"/>
          <w:b/>
          <w:bCs/>
          <w:sz w:val="20"/>
          <w:szCs w:val="20"/>
          <w:shd w:val="clear" w:color="auto" w:fill="FFFFFF"/>
        </w:rPr>
        <w:t>T</w:t>
      </w:r>
      <w:r>
        <w:rPr>
          <w:rFonts w:cs="Arial"/>
          <w:b/>
          <w:bCs/>
          <w:sz w:val="20"/>
          <w:szCs w:val="20"/>
          <w:shd w:val="clear" w:color="auto" w:fill="FFFFFF"/>
        </w:rPr>
        <w:t xml:space="preserve"> / ANUALIDAD 2019 P.A.F.</w:t>
      </w:r>
    </w:p>
    <w:p w:rsidR="0024382D" w:rsidRDefault="00C77623" w:rsidP="0078751B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</w:r>
      <w:r w:rsidR="00BD6137">
        <w:rPr>
          <w:rFonts w:cs="Arial"/>
          <w:bCs/>
          <w:sz w:val="20"/>
          <w:szCs w:val="20"/>
          <w:shd w:val="clear" w:color="auto" w:fill="FFFFFF"/>
        </w:rPr>
        <w:t>Al no existir a la fecha materia sobre la cual fallar, se ordena el archivo definitivo del expediente administrativo en el que se actúa, como asunto concluido</w:t>
      </w:r>
      <w:r>
        <w:rPr>
          <w:rFonts w:cs="Arial"/>
          <w:bCs/>
          <w:sz w:val="20"/>
          <w:szCs w:val="20"/>
          <w:shd w:val="clear" w:color="auto" w:fill="FFFFFF"/>
        </w:rPr>
        <w:t>.</w:t>
      </w:r>
    </w:p>
    <w:p w:rsidR="00DA0160" w:rsidRDefault="00DA0160" w:rsidP="00DA0160">
      <w:pPr>
        <w:rPr>
          <w:rFonts w:cs="Arial"/>
          <w:b/>
          <w:bCs/>
          <w:sz w:val="20"/>
          <w:szCs w:val="20"/>
          <w:shd w:val="clear" w:color="auto" w:fill="FFFFFF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>2</w:t>
      </w:r>
      <w:r w:rsidRPr="00C32558">
        <w:rPr>
          <w:rFonts w:cs="Arial"/>
          <w:b/>
          <w:bCs/>
          <w:sz w:val="20"/>
          <w:szCs w:val="20"/>
          <w:shd w:val="clear" w:color="auto" w:fill="FFFFFF"/>
        </w:rPr>
        <w:t xml:space="preserve">.- </w:t>
      </w:r>
      <w:r w:rsidR="00BD6137">
        <w:rPr>
          <w:rFonts w:cs="Arial"/>
          <w:b/>
          <w:bCs/>
          <w:sz w:val="20"/>
          <w:szCs w:val="20"/>
          <w:shd w:val="clear" w:color="auto" w:fill="FFFFFF"/>
        </w:rPr>
        <w:t>00</w:t>
      </w:r>
      <w:r>
        <w:rPr>
          <w:rFonts w:cs="Arial"/>
          <w:b/>
          <w:bCs/>
          <w:sz w:val="20"/>
          <w:szCs w:val="20"/>
          <w:shd w:val="clear" w:color="auto" w:fill="FFFFFF"/>
        </w:rPr>
        <w:t>2/2018-</w:t>
      </w:r>
      <w:r w:rsidR="00BD6137">
        <w:rPr>
          <w:rFonts w:cs="Arial"/>
          <w:b/>
          <w:bCs/>
          <w:sz w:val="20"/>
          <w:szCs w:val="20"/>
          <w:shd w:val="clear" w:color="auto" w:fill="FFFFFF"/>
        </w:rPr>
        <w:t>I</w:t>
      </w:r>
      <w:r>
        <w:rPr>
          <w:rFonts w:cs="Arial"/>
          <w:b/>
          <w:bCs/>
          <w:sz w:val="20"/>
          <w:szCs w:val="20"/>
          <w:shd w:val="clear" w:color="auto" w:fill="FFFFFF"/>
        </w:rPr>
        <w:t xml:space="preserve"> / ANUALIDAD 2019 P.A.F.</w:t>
      </w:r>
    </w:p>
    <w:p w:rsidR="00DA0160" w:rsidRDefault="00DA0160" w:rsidP="00DA0160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</w:r>
      <w:r w:rsidR="00BD6137">
        <w:rPr>
          <w:rFonts w:cs="Arial"/>
          <w:bCs/>
          <w:sz w:val="20"/>
          <w:szCs w:val="20"/>
          <w:shd w:val="clear" w:color="auto" w:fill="FFFFFF"/>
        </w:rPr>
        <w:t>Se tiene al C. -------, por consintiendo la conmutación de la multa que le fue impuesta, en la forma y términos con antelación referidos</w:t>
      </w:r>
      <w:r>
        <w:rPr>
          <w:rFonts w:cs="Arial"/>
          <w:bCs/>
          <w:sz w:val="20"/>
          <w:szCs w:val="20"/>
          <w:shd w:val="clear" w:color="auto" w:fill="FFFFFF"/>
        </w:rPr>
        <w:t>.</w:t>
      </w:r>
    </w:p>
    <w:p w:rsidR="000E4FAF" w:rsidRDefault="000E4FAF" w:rsidP="000E4FAF">
      <w:pPr>
        <w:rPr>
          <w:rFonts w:cs="Arial"/>
          <w:b/>
          <w:bCs/>
          <w:sz w:val="20"/>
          <w:szCs w:val="20"/>
          <w:shd w:val="clear" w:color="auto" w:fill="FFFFFF"/>
        </w:rPr>
      </w:pPr>
    </w:p>
    <w:p w:rsidR="000E4FAF" w:rsidRDefault="000E4FAF" w:rsidP="000E4FAF">
      <w:pPr>
        <w:rPr>
          <w:rFonts w:cs="Arial"/>
          <w:b/>
          <w:bCs/>
          <w:sz w:val="20"/>
          <w:szCs w:val="20"/>
          <w:shd w:val="clear" w:color="auto" w:fill="FFFFFF"/>
        </w:rPr>
      </w:pPr>
    </w:p>
    <w:p w:rsidR="001D3B85" w:rsidRPr="00BB0CC3" w:rsidRDefault="001D3B85" w:rsidP="000E4FAF">
      <w:pPr>
        <w:rPr>
          <w:rFonts w:cs="Arial"/>
          <w:bCs/>
          <w:sz w:val="20"/>
          <w:szCs w:val="20"/>
          <w:shd w:val="clear" w:color="auto" w:fill="FFFFFF"/>
        </w:rPr>
      </w:pPr>
    </w:p>
    <w:p w:rsidR="00B25D9C" w:rsidRDefault="00B25D9C" w:rsidP="00C77623">
      <w:pPr>
        <w:rPr>
          <w:rFonts w:cs="Arial"/>
          <w:bCs/>
          <w:sz w:val="20"/>
          <w:szCs w:val="20"/>
          <w:shd w:val="clear" w:color="auto" w:fill="FFFFFF"/>
        </w:rPr>
      </w:pPr>
      <w:bookmarkStart w:id="0" w:name="_GoBack"/>
      <w:bookmarkEnd w:id="0"/>
    </w:p>
    <w:p w:rsidR="000E6F93" w:rsidRDefault="000E6F93" w:rsidP="00C77623">
      <w:pPr>
        <w:rPr>
          <w:rFonts w:cs="Arial"/>
          <w:bCs/>
          <w:sz w:val="20"/>
          <w:szCs w:val="20"/>
          <w:shd w:val="clear" w:color="auto" w:fill="FFFFFF"/>
        </w:rPr>
      </w:pPr>
    </w:p>
    <w:p w:rsidR="00C77623" w:rsidRPr="00C77623" w:rsidRDefault="000E6F93" w:rsidP="00C77623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ab/>
      </w:r>
    </w:p>
    <w:sectPr w:rsidR="00C77623" w:rsidRPr="00C77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AAD"/>
    <w:multiLevelType w:val="hybridMultilevel"/>
    <w:tmpl w:val="54A24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2A16"/>
    <w:multiLevelType w:val="hybridMultilevel"/>
    <w:tmpl w:val="C86690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488B"/>
    <w:multiLevelType w:val="hybridMultilevel"/>
    <w:tmpl w:val="B35E95C8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E9397C"/>
    <w:multiLevelType w:val="hybridMultilevel"/>
    <w:tmpl w:val="D4823C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36DF"/>
    <w:multiLevelType w:val="hybridMultilevel"/>
    <w:tmpl w:val="FE6C2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E20DD"/>
    <w:multiLevelType w:val="hybridMultilevel"/>
    <w:tmpl w:val="2460D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69FE"/>
    <w:multiLevelType w:val="hybridMultilevel"/>
    <w:tmpl w:val="E7C41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B"/>
    <w:rsid w:val="00011A28"/>
    <w:rsid w:val="00021D55"/>
    <w:rsid w:val="000253A1"/>
    <w:rsid w:val="000558F1"/>
    <w:rsid w:val="000E4FAF"/>
    <w:rsid w:val="000E5737"/>
    <w:rsid w:val="000E6F93"/>
    <w:rsid w:val="00175BF2"/>
    <w:rsid w:val="00185D31"/>
    <w:rsid w:val="00187FEF"/>
    <w:rsid w:val="001B5361"/>
    <w:rsid w:val="001B758F"/>
    <w:rsid w:val="001C6D46"/>
    <w:rsid w:val="001C7788"/>
    <w:rsid w:val="001D296A"/>
    <w:rsid w:val="001D3B85"/>
    <w:rsid w:val="001F3576"/>
    <w:rsid w:val="00200C96"/>
    <w:rsid w:val="0024382D"/>
    <w:rsid w:val="002579EB"/>
    <w:rsid w:val="00314AB9"/>
    <w:rsid w:val="00336100"/>
    <w:rsid w:val="00343897"/>
    <w:rsid w:val="003971E9"/>
    <w:rsid w:val="003C2F11"/>
    <w:rsid w:val="004355C1"/>
    <w:rsid w:val="004D6D2E"/>
    <w:rsid w:val="004F3592"/>
    <w:rsid w:val="005C3C45"/>
    <w:rsid w:val="005F3FDD"/>
    <w:rsid w:val="00665F3F"/>
    <w:rsid w:val="0070694B"/>
    <w:rsid w:val="00727DF5"/>
    <w:rsid w:val="00732F37"/>
    <w:rsid w:val="00772744"/>
    <w:rsid w:val="0078751B"/>
    <w:rsid w:val="007E49B6"/>
    <w:rsid w:val="00835538"/>
    <w:rsid w:val="008E6D54"/>
    <w:rsid w:val="0095224D"/>
    <w:rsid w:val="00991F65"/>
    <w:rsid w:val="00996247"/>
    <w:rsid w:val="009D467F"/>
    <w:rsid w:val="00A11122"/>
    <w:rsid w:val="00A11DF4"/>
    <w:rsid w:val="00A56F84"/>
    <w:rsid w:val="00AB1B41"/>
    <w:rsid w:val="00B25D9C"/>
    <w:rsid w:val="00B34179"/>
    <w:rsid w:val="00B83B24"/>
    <w:rsid w:val="00BB0CC3"/>
    <w:rsid w:val="00BD6137"/>
    <w:rsid w:val="00BE26AF"/>
    <w:rsid w:val="00BF121B"/>
    <w:rsid w:val="00C03FC7"/>
    <w:rsid w:val="00C32558"/>
    <w:rsid w:val="00C77623"/>
    <w:rsid w:val="00D729A3"/>
    <w:rsid w:val="00D927B3"/>
    <w:rsid w:val="00DA0160"/>
    <w:rsid w:val="00DD6279"/>
    <w:rsid w:val="00E053C9"/>
    <w:rsid w:val="00E10CFF"/>
    <w:rsid w:val="00E36AA2"/>
    <w:rsid w:val="00EC1D7E"/>
    <w:rsid w:val="00F069E5"/>
    <w:rsid w:val="00F53C7B"/>
    <w:rsid w:val="00F90C4C"/>
    <w:rsid w:val="00FB05AA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65AB-2B36-4E60-BC8A-B876E57D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47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VALLEJO</dc:creator>
  <cp:keywords/>
  <dc:description/>
  <cp:lastModifiedBy>cofom</cp:lastModifiedBy>
  <cp:revision>5</cp:revision>
  <dcterms:created xsi:type="dcterms:W3CDTF">2019-10-30T15:28:00Z</dcterms:created>
  <dcterms:modified xsi:type="dcterms:W3CDTF">2019-10-31T20:12:00Z</dcterms:modified>
</cp:coreProperties>
</file>