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CB681A">
        <w:rPr>
          <w:rFonts w:ascii="Verdana" w:hAnsi="Verdana"/>
          <w:b/>
          <w:bCs/>
          <w:color w:val="4187C2"/>
          <w:sz w:val="20"/>
          <w:szCs w:val="20"/>
          <w:shd w:val="clear" w:color="auto" w:fill="FFFFFF"/>
        </w:rPr>
        <w:t>09</w:t>
      </w:r>
      <w:r w:rsidR="0033257F">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CB681A">
        <w:rPr>
          <w:rFonts w:ascii="Verdana" w:hAnsi="Verdana"/>
          <w:b/>
          <w:bCs/>
          <w:color w:val="4187C2"/>
          <w:sz w:val="20"/>
          <w:szCs w:val="20"/>
          <w:shd w:val="clear" w:color="auto" w:fill="FFFFFF"/>
        </w:rPr>
        <w:t>13</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6A4FDE">
        <w:rPr>
          <w:rFonts w:ascii="Verdana" w:hAnsi="Verdana"/>
          <w:b/>
          <w:bCs/>
          <w:color w:val="4187C2"/>
          <w:sz w:val="20"/>
          <w:szCs w:val="20"/>
          <w:shd w:val="clear" w:color="auto" w:fill="FFFFFF"/>
        </w:rPr>
        <w:t>MARZO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C9388D" w:rsidRPr="001A1818" w:rsidRDefault="00225978" w:rsidP="0078751B">
      <w:pPr>
        <w:rPr>
          <w:rFonts w:cs="Arial"/>
          <w:b/>
          <w:bCs/>
          <w:sz w:val="20"/>
          <w:szCs w:val="20"/>
          <w:shd w:val="clear" w:color="auto" w:fill="FFFFFF"/>
        </w:rPr>
      </w:pPr>
      <w:r>
        <w:rPr>
          <w:rFonts w:cs="Arial"/>
          <w:b/>
          <w:bCs/>
          <w:sz w:val="20"/>
          <w:szCs w:val="20"/>
          <w:shd w:val="clear" w:color="auto" w:fill="FFFFFF"/>
        </w:rPr>
        <w:t>1</w:t>
      </w:r>
      <w:r w:rsidR="00C9388D" w:rsidRPr="001A1818">
        <w:rPr>
          <w:rFonts w:cs="Arial"/>
          <w:b/>
          <w:bCs/>
          <w:sz w:val="20"/>
          <w:szCs w:val="20"/>
          <w:shd w:val="clear" w:color="auto" w:fill="FFFFFF"/>
        </w:rPr>
        <w:t xml:space="preserve">. </w:t>
      </w:r>
      <w:r w:rsidR="008D533E" w:rsidRPr="001A1818">
        <w:rPr>
          <w:rFonts w:cs="Arial"/>
          <w:b/>
          <w:bCs/>
          <w:sz w:val="20"/>
          <w:szCs w:val="20"/>
          <w:shd w:val="clear" w:color="auto" w:fill="FFFFFF"/>
        </w:rPr>
        <w:t>002/2019-I / ANUALIDAD 2020 P.A.F.</w:t>
      </w:r>
    </w:p>
    <w:p w:rsidR="008D533E" w:rsidRDefault="008D533E" w:rsidP="0078751B">
      <w:pPr>
        <w:rPr>
          <w:rFonts w:cs="Arial"/>
          <w:bCs/>
          <w:sz w:val="20"/>
          <w:szCs w:val="20"/>
          <w:shd w:val="clear" w:color="auto" w:fill="FFFFFF"/>
        </w:rPr>
      </w:pPr>
      <w:r>
        <w:rPr>
          <w:rFonts w:cs="Arial"/>
          <w:bCs/>
          <w:sz w:val="20"/>
          <w:szCs w:val="20"/>
          <w:shd w:val="clear" w:color="auto" w:fill="FFFFFF"/>
        </w:rPr>
        <w:tab/>
        <w:t>Se comisiona a personal de la Comisión Forestal del Estado, para que se constituya en el domicilio de la industria inspeccionada, ubicado en -------, y lleve a cabo el retiro de los sellos de clausura con folios número 007 y 008, para lo cual se deberá de levantar el acta de retiro de sellos correspondiente.</w:t>
      </w:r>
    </w:p>
    <w:p w:rsidR="008D533E" w:rsidRPr="001A1818" w:rsidRDefault="00225978" w:rsidP="0078751B">
      <w:pPr>
        <w:rPr>
          <w:rFonts w:cs="Arial"/>
          <w:b/>
          <w:bCs/>
          <w:sz w:val="20"/>
          <w:szCs w:val="20"/>
          <w:shd w:val="clear" w:color="auto" w:fill="FFFFFF"/>
        </w:rPr>
      </w:pPr>
      <w:r>
        <w:rPr>
          <w:rFonts w:cs="Arial"/>
          <w:b/>
          <w:bCs/>
          <w:sz w:val="20"/>
          <w:szCs w:val="20"/>
          <w:shd w:val="clear" w:color="auto" w:fill="FFFFFF"/>
        </w:rPr>
        <w:t>2</w:t>
      </w:r>
      <w:r w:rsidR="008D533E" w:rsidRPr="001A1818">
        <w:rPr>
          <w:rFonts w:cs="Arial"/>
          <w:b/>
          <w:bCs/>
          <w:sz w:val="20"/>
          <w:szCs w:val="20"/>
          <w:shd w:val="clear" w:color="auto" w:fill="FFFFFF"/>
        </w:rPr>
        <w:t>. 001/2020-I / ANUALIDAD 2020 P.A.F.</w:t>
      </w:r>
    </w:p>
    <w:p w:rsidR="008D533E" w:rsidRDefault="008D533E" w:rsidP="0078751B">
      <w:pPr>
        <w:rPr>
          <w:rFonts w:cs="Arial"/>
          <w:bCs/>
          <w:sz w:val="20"/>
          <w:szCs w:val="20"/>
          <w:shd w:val="clear" w:color="auto" w:fill="FFFFFF"/>
        </w:rPr>
      </w:pPr>
      <w:r>
        <w:rPr>
          <w:rFonts w:cs="Arial"/>
          <w:bCs/>
          <w:sz w:val="20"/>
          <w:szCs w:val="20"/>
          <w:shd w:val="clear" w:color="auto" w:fill="FFFFFF"/>
        </w:rPr>
        <w:tab/>
        <w:t xml:space="preserve">En virtud de lo anterior, se tiene a los CC. -------, ------- y -------, Presidente, Secretario y Tesorero respectivamente de la Comunidad Indígena de Villa Escalante, en cuanto propietaria de la Industria inspeccionada, por presentando mediante el escrito de cuenta, las pruebas documentales descritas con antelación, mismas que al haberse presentado en tiempo y forma, son admitidas y dada su naturaleza jurídica se tienen por desahogadas. Respecto a la solicitud de retiro de las medidas de seguridad, dígase a los </w:t>
      </w:r>
      <w:proofErr w:type="spellStart"/>
      <w:r>
        <w:rPr>
          <w:rFonts w:cs="Arial"/>
          <w:bCs/>
          <w:sz w:val="20"/>
          <w:szCs w:val="20"/>
          <w:shd w:val="clear" w:color="auto" w:fill="FFFFFF"/>
        </w:rPr>
        <w:t>ocursantes</w:t>
      </w:r>
      <w:proofErr w:type="spellEnd"/>
      <w:r>
        <w:rPr>
          <w:rFonts w:cs="Arial"/>
          <w:bCs/>
          <w:sz w:val="20"/>
          <w:szCs w:val="20"/>
          <w:shd w:val="clear" w:color="auto" w:fill="FFFFFF"/>
        </w:rPr>
        <w:t xml:space="preserve"> que se determinará lo conducente al momento de emitir la resolución administrativa correspondiente.</w:t>
      </w:r>
    </w:p>
    <w:p w:rsidR="0061147B" w:rsidRPr="0061147B" w:rsidRDefault="00225978" w:rsidP="0078751B">
      <w:pPr>
        <w:rPr>
          <w:rFonts w:cs="Arial"/>
          <w:b/>
          <w:bCs/>
          <w:sz w:val="20"/>
          <w:szCs w:val="20"/>
          <w:shd w:val="clear" w:color="auto" w:fill="FFFFFF"/>
        </w:rPr>
      </w:pPr>
      <w:r>
        <w:rPr>
          <w:rFonts w:cs="Arial"/>
          <w:b/>
          <w:bCs/>
          <w:sz w:val="20"/>
          <w:szCs w:val="20"/>
          <w:shd w:val="clear" w:color="auto" w:fill="FFFFFF"/>
        </w:rPr>
        <w:t>3</w:t>
      </w:r>
      <w:r w:rsidR="0061147B" w:rsidRPr="0061147B">
        <w:rPr>
          <w:rFonts w:cs="Arial"/>
          <w:b/>
          <w:bCs/>
          <w:sz w:val="20"/>
          <w:szCs w:val="20"/>
          <w:shd w:val="clear" w:color="auto" w:fill="FFFFFF"/>
        </w:rPr>
        <w:t>. 001/2020-I / ANUALIDAD 2020 P.A.F.</w:t>
      </w:r>
    </w:p>
    <w:p w:rsidR="0061147B" w:rsidRDefault="0061147B" w:rsidP="0078751B">
      <w:pPr>
        <w:rPr>
          <w:rFonts w:cs="Arial"/>
          <w:bCs/>
          <w:sz w:val="20"/>
          <w:szCs w:val="20"/>
          <w:shd w:val="clear" w:color="auto" w:fill="FFFFFF"/>
        </w:rPr>
      </w:pPr>
      <w:r>
        <w:rPr>
          <w:rFonts w:cs="Arial"/>
          <w:bCs/>
          <w:sz w:val="20"/>
          <w:szCs w:val="20"/>
          <w:shd w:val="clear" w:color="auto" w:fill="FFFFFF"/>
        </w:rPr>
        <w:tab/>
        <w:t xml:space="preserve">En virtud de la certificación emitida en el párrafo que antecede, de la que se desprende que dentro del procedimiento administrativo forestal 001/2020-I, ha fenecido el periodo probatorio que al efecto le fue concedido a la parte inspeccionada dentro del procedimiento administrativo forestal en el que se </w:t>
      </w:r>
      <w:r w:rsidR="00A63C60">
        <w:rPr>
          <w:rFonts w:cs="Arial"/>
          <w:bCs/>
          <w:sz w:val="20"/>
          <w:szCs w:val="20"/>
          <w:shd w:val="clear" w:color="auto" w:fill="FFFFFF"/>
        </w:rPr>
        <w:t>actúa</w:t>
      </w:r>
      <w:r>
        <w:rPr>
          <w:rFonts w:cs="Arial"/>
          <w:bCs/>
          <w:sz w:val="20"/>
          <w:szCs w:val="20"/>
          <w:shd w:val="clear" w:color="auto" w:fill="FFFFFF"/>
        </w:rPr>
        <w:t>, y al no existir prueba pendiente por desahogar, se cierra el periodo de instrucción y se cita el presente expediente administrativo para emitir la resolución administrativa correspondiente.</w:t>
      </w:r>
    </w:p>
    <w:p w:rsidR="00E53D65" w:rsidRPr="00735C65" w:rsidRDefault="00225978" w:rsidP="0078751B">
      <w:pPr>
        <w:rPr>
          <w:rFonts w:cs="Arial"/>
          <w:b/>
          <w:bCs/>
          <w:sz w:val="20"/>
          <w:szCs w:val="20"/>
          <w:shd w:val="clear" w:color="auto" w:fill="FFFFFF"/>
        </w:rPr>
      </w:pPr>
      <w:r>
        <w:rPr>
          <w:rFonts w:cs="Arial"/>
          <w:b/>
          <w:bCs/>
          <w:sz w:val="20"/>
          <w:szCs w:val="20"/>
          <w:shd w:val="clear" w:color="auto" w:fill="FFFFFF"/>
        </w:rPr>
        <w:t>4</w:t>
      </w:r>
      <w:r w:rsidR="00E53D65" w:rsidRPr="00735C65">
        <w:rPr>
          <w:rFonts w:cs="Arial"/>
          <w:b/>
          <w:bCs/>
          <w:sz w:val="20"/>
          <w:szCs w:val="20"/>
          <w:shd w:val="clear" w:color="auto" w:fill="FFFFFF"/>
        </w:rPr>
        <w:t>. 006/2020-T / ANUALIDAD 2020 P.A.F.</w:t>
      </w:r>
    </w:p>
    <w:p w:rsidR="00E53D65" w:rsidRDefault="00E53D65" w:rsidP="0078751B">
      <w:pPr>
        <w:rPr>
          <w:rFonts w:cs="Arial"/>
          <w:bCs/>
          <w:sz w:val="20"/>
          <w:szCs w:val="20"/>
          <w:shd w:val="clear" w:color="auto" w:fill="FFFFFF"/>
        </w:rPr>
      </w:pPr>
      <w:r>
        <w:rPr>
          <w:rFonts w:cs="Arial"/>
          <w:bCs/>
          <w:sz w:val="20"/>
          <w:szCs w:val="20"/>
          <w:shd w:val="clear" w:color="auto" w:fill="FFFFFF"/>
        </w:rPr>
        <w:tab/>
        <w:t xml:space="preserve">Dígasele al C. -------, NO HA lugar a su petición, en tanto no se resuelva el presente asunto, o se realice el depósito en garantía de la multa que pudiera resultar dentro del actual procedimiento administrativo. </w:t>
      </w:r>
    </w:p>
    <w:p w:rsidR="005C6102" w:rsidRPr="005C6102" w:rsidRDefault="00225978" w:rsidP="0078751B">
      <w:pPr>
        <w:rPr>
          <w:rFonts w:cs="Arial"/>
          <w:b/>
          <w:bCs/>
          <w:sz w:val="20"/>
          <w:szCs w:val="20"/>
          <w:shd w:val="clear" w:color="auto" w:fill="FFFFFF"/>
        </w:rPr>
      </w:pPr>
      <w:r>
        <w:rPr>
          <w:rFonts w:cs="Arial"/>
          <w:b/>
          <w:bCs/>
          <w:sz w:val="20"/>
          <w:szCs w:val="20"/>
          <w:shd w:val="clear" w:color="auto" w:fill="FFFFFF"/>
        </w:rPr>
        <w:t>5</w:t>
      </w:r>
      <w:bookmarkStart w:id="0" w:name="_GoBack"/>
      <w:bookmarkEnd w:id="0"/>
      <w:r w:rsidR="005C6102" w:rsidRPr="005C6102">
        <w:rPr>
          <w:rFonts w:cs="Arial"/>
          <w:b/>
          <w:bCs/>
          <w:sz w:val="20"/>
          <w:szCs w:val="20"/>
          <w:shd w:val="clear" w:color="auto" w:fill="FFFFFF"/>
        </w:rPr>
        <w:t>. 001/2020-T / ANUALIDAD 2020 P.A.F.</w:t>
      </w:r>
    </w:p>
    <w:p w:rsidR="005C6102" w:rsidRDefault="005C6102" w:rsidP="0078751B">
      <w:pPr>
        <w:rPr>
          <w:rFonts w:cs="Arial"/>
          <w:bCs/>
          <w:sz w:val="20"/>
          <w:szCs w:val="20"/>
          <w:shd w:val="clear" w:color="auto" w:fill="FFFFFF"/>
        </w:rPr>
      </w:pPr>
      <w:r>
        <w:rPr>
          <w:rFonts w:cs="Arial"/>
          <w:bCs/>
          <w:sz w:val="20"/>
          <w:szCs w:val="20"/>
          <w:shd w:val="clear" w:color="auto" w:fill="FFFFFF"/>
        </w:rPr>
        <w:tab/>
        <w:t>Se requiere a los CC. ------- y --------, para que de conformidad con los artículos 46 fracción III, del Código de Procedimientos Civiles para el Estado de Michoacán Ocampo, en relación con el artículo 46 segundo párrafo del Código de Justicia Administrativa del Estado de Michoacán, ambos de aplicación supletoria, realicen la ratificación de mandato.</w:t>
      </w:r>
    </w:p>
    <w:p w:rsidR="00E53D65" w:rsidRDefault="00E53D65" w:rsidP="0078751B">
      <w:pPr>
        <w:rPr>
          <w:rFonts w:cs="Arial"/>
          <w:bCs/>
          <w:sz w:val="20"/>
          <w:szCs w:val="20"/>
          <w:shd w:val="clear" w:color="auto" w:fill="FFFFFF"/>
        </w:rPr>
      </w:pPr>
    </w:p>
    <w:p w:rsidR="00650079" w:rsidRDefault="00650079" w:rsidP="0078751B">
      <w:pPr>
        <w:rPr>
          <w:rFonts w:cs="Arial"/>
          <w:bCs/>
          <w:sz w:val="20"/>
          <w:szCs w:val="20"/>
          <w:shd w:val="clear" w:color="auto" w:fill="FFFFFF"/>
        </w:rPr>
      </w:pPr>
    </w:p>
    <w:sectPr w:rsidR="0065007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375" w:rsidRDefault="00E21375" w:rsidP="00717BEF">
      <w:pPr>
        <w:spacing w:after="0" w:line="240" w:lineRule="auto"/>
      </w:pPr>
      <w:r>
        <w:separator/>
      </w:r>
    </w:p>
  </w:endnote>
  <w:endnote w:type="continuationSeparator" w:id="0">
    <w:p w:rsidR="00E21375" w:rsidRDefault="00E21375"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225978" w:rsidRPr="00225978">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375" w:rsidRDefault="00E21375" w:rsidP="00717BEF">
      <w:pPr>
        <w:spacing w:after="0" w:line="240" w:lineRule="auto"/>
      </w:pPr>
      <w:r>
        <w:separator/>
      </w:r>
    </w:p>
  </w:footnote>
  <w:footnote w:type="continuationSeparator" w:id="0">
    <w:p w:rsidR="00E21375" w:rsidRDefault="00E21375"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17ABE"/>
    <w:rsid w:val="00021D55"/>
    <w:rsid w:val="00022FF4"/>
    <w:rsid w:val="000253A1"/>
    <w:rsid w:val="00042C3D"/>
    <w:rsid w:val="0004692B"/>
    <w:rsid w:val="00053E62"/>
    <w:rsid w:val="000558F1"/>
    <w:rsid w:val="00057E76"/>
    <w:rsid w:val="00067122"/>
    <w:rsid w:val="00083B7B"/>
    <w:rsid w:val="0009364A"/>
    <w:rsid w:val="000A061C"/>
    <w:rsid w:val="000C0A50"/>
    <w:rsid w:val="000C10CD"/>
    <w:rsid w:val="000D057F"/>
    <w:rsid w:val="000E1CF1"/>
    <w:rsid w:val="000E4FAF"/>
    <w:rsid w:val="000E5737"/>
    <w:rsid w:val="000E6F93"/>
    <w:rsid w:val="000F1677"/>
    <w:rsid w:val="00102FFF"/>
    <w:rsid w:val="00113858"/>
    <w:rsid w:val="00135743"/>
    <w:rsid w:val="00172333"/>
    <w:rsid w:val="00175BF2"/>
    <w:rsid w:val="001770B4"/>
    <w:rsid w:val="00181C0E"/>
    <w:rsid w:val="00185D31"/>
    <w:rsid w:val="00187FEF"/>
    <w:rsid w:val="00193921"/>
    <w:rsid w:val="001A1818"/>
    <w:rsid w:val="001A2D1E"/>
    <w:rsid w:val="001A678B"/>
    <w:rsid w:val="001B5361"/>
    <w:rsid w:val="001B758F"/>
    <w:rsid w:val="001C6D46"/>
    <w:rsid w:val="001C7788"/>
    <w:rsid w:val="001D25EE"/>
    <w:rsid w:val="001D296A"/>
    <w:rsid w:val="001D3B85"/>
    <w:rsid w:val="001D4B24"/>
    <w:rsid w:val="001E163E"/>
    <w:rsid w:val="001F3576"/>
    <w:rsid w:val="001F47F4"/>
    <w:rsid w:val="00200C96"/>
    <w:rsid w:val="00225978"/>
    <w:rsid w:val="002306B5"/>
    <w:rsid w:val="00231DCE"/>
    <w:rsid w:val="00235DA9"/>
    <w:rsid w:val="0024382D"/>
    <w:rsid w:val="002579EB"/>
    <w:rsid w:val="00264EEB"/>
    <w:rsid w:val="002A4468"/>
    <w:rsid w:val="002B293F"/>
    <w:rsid w:val="002B48A0"/>
    <w:rsid w:val="002D7547"/>
    <w:rsid w:val="00314AB9"/>
    <w:rsid w:val="0033257F"/>
    <w:rsid w:val="00336100"/>
    <w:rsid w:val="00342447"/>
    <w:rsid w:val="00343897"/>
    <w:rsid w:val="003455E5"/>
    <w:rsid w:val="00350EB3"/>
    <w:rsid w:val="003519D1"/>
    <w:rsid w:val="0037566D"/>
    <w:rsid w:val="00387AD6"/>
    <w:rsid w:val="003971E9"/>
    <w:rsid w:val="003A5E56"/>
    <w:rsid w:val="003B02EF"/>
    <w:rsid w:val="003C2F11"/>
    <w:rsid w:val="003E4C3E"/>
    <w:rsid w:val="003F369C"/>
    <w:rsid w:val="004024E9"/>
    <w:rsid w:val="0043420F"/>
    <w:rsid w:val="004355C1"/>
    <w:rsid w:val="00454FB1"/>
    <w:rsid w:val="004B0C72"/>
    <w:rsid w:val="004B5340"/>
    <w:rsid w:val="004D6D2E"/>
    <w:rsid w:val="004E4B27"/>
    <w:rsid w:val="004F3592"/>
    <w:rsid w:val="00502E11"/>
    <w:rsid w:val="0051105E"/>
    <w:rsid w:val="005235E0"/>
    <w:rsid w:val="0054492E"/>
    <w:rsid w:val="00557507"/>
    <w:rsid w:val="005609C7"/>
    <w:rsid w:val="0056413B"/>
    <w:rsid w:val="00581B5C"/>
    <w:rsid w:val="00592F96"/>
    <w:rsid w:val="005A1984"/>
    <w:rsid w:val="005C3C45"/>
    <w:rsid w:val="005C6102"/>
    <w:rsid w:val="005F2184"/>
    <w:rsid w:val="005F3FDD"/>
    <w:rsid w:val="0061147B"/>
    <w:rsid w:val="00612570"/>
    <w:rsid w:val="00613F12"/>
    <w:rsid w:val="00623F9B"/>
    <w:rsid w:val="00630F5F"/>
    <w:rsid w:val="00650079"/>
    <w:rsid w:val="006636A1"/>
    <w:rsid w:val="00665F3F"/>
    <w:rsid w:val="006860A6"/>
    <w:rsid w:val="006A4FDE"/>
    <w:rsid w:val="006A596F"/>
    <w:rsid w:val="006D75C5"/>
    <w:rsid w:val="0070694B"/>
    <w:rsid w:val="00711D2B"/>
    <w:rsid w:val="00717BEF"/>
    <w:rsid w:val="00717EE1"/>
    <w:rsid w:val="00727DF5"/>
    <w:rsid w:val="00732F37"/>
    <w:rsid w:val="00735C65"/>
    <w:rsid w:val="007629E0"/>
    <w:rsid w:val="00763DF4"/>
    <w:rsid w:val="007644C2"/>
    <w:rsid w:val="007718F7"/>
    <w:rsid w:val="00771A88"/>
    <w:rsid w:val="00772744"/>
    <w:rsid w:val="00784B85"/>
    <w:rsid w:val="0078751B"/>
    <w:rsid w:val="007A17A7"/>
    <w:rsid w:val="007B0C73"/>
    <w:rsid w:val="007E089B"/>
    <w:rsid w:val="007E0E3D"/>
    <w:rsid w:val="007E2B81"/>
    <w:rsid w:val="007E2CCD"/>
    <w:rsid w:val="007E317E"/>
    <w:rsid w:val="007E49B6"/>
    <w:rsid w:val="007E7162"/>
    <w:rsid w:val="00803E60"/>
    <w:rsid w:val="00813907"/>
    <w:rsid w:val="00826A0D"/>
    <w:rsid w:val="00826EF1"/>
    <w:rsid w:val="00835538"/>
    <w:rsid w:val="00856EE1"/>
    <w:rsid w:val="00857DE7"/>
    <w:rsid w:val="00866055"/>
    <w:rsid w:val="00871124"/>
    <w:rsid w:val="008917F1"/>
    <w:rsid w:val="008918EC"/>
    <w:rsid w:val="008C57ED"/>
    <w:rsid w:val="008C7CFD"/>
    <w:rsid w:val="008D533E"/>
    <w:rsid w:val="008E6D54"/>
    <w:rsid w:val="008E7F39"/>
    <w:rsid w:val="008F04D5"/>
    <w:rsid w:val="008F54EE"/>
    <w:rsid w:val="00901EE2"/>
    <w:rsid w:val="00934B34"/>
    <w:rsid w:val="009472C6"/>
    <w:rsid w:val="00951664"/>
    <w:rsid w:val="0095224D"/>
    <w:rsid w:val="0095540F"/>
    <w:rsid w:val="0097219B"/>
    <w:rsid w:val="00976599"/>
    <w:rsid w:val="00991F65"/>
    <w:rsid w:val="00996247"/>
    <w:rsid w:val="0099754E"/>
    <w:rsid w:val="009B7E98"/>
    <w:rsid w:val="009C64C2"/>
    <w:rsid w:val="009D2052"/>
    <w:rsid w:val="009D467F"/>
    <w:rsid w:val="009E79E8"/>
    <w:rsid w:val="00A11122"/>
    <w:rsid w:val="00A11DF4"/>
    <w:rsid w:val="00A31AF4"/>
    <w:rsid w:val="00A56F84"/>
    <w:rsid w:val="00A63C60"/>
    <w:rsid w:val="00AB1B41"/>
    <w:rsid w:val="00AC3627"/>
    <w:rsid w:val="00AD1982"/>
    <w:rsid w:val="00AD4E5B"/>
    <w:rsid w:val="00AF54C6"/>
    <w:rsid w:val="00B0089E"/>
    <w:rsid w:val="00B171F6"/>
    <w:rsid w:val="00B25D9C"/>
    <w:rsid w:val="00B34179"/>
    <w:rsid w:val="00B34777"/>
    <w:rsid w:val="00B7362B"/>
    <w:rsid w:val="00B74375"/>
    <w:rsid w:val="00B83B24"/>
    <w:rsid w:val="00B977FE"/>
    <w:rsid w:val="00BB0CC3"/>
    <w:rsid w:val="00BC40CF"/>
    <w:rsid w:val="00BD6137"/>
    <w:rsid w:val="00BE26AF"/>
    <w:rsid w:val="00BE3748"/>
    <w:rsid w:val="00BF121B"/>
    <w:rsid w:val="00C03FC7"/>
    <w:rsid w:val="00C32558"/>
    <w:rsid w:val="00C35E63"/>
    <w:rsid w:val="00C570FF"/>
    <w:rsid w:val="00C67380"/>
    <w:rsid w:val="00C77623"/>
    <w:rsid w:val="00C81A69"/>
    <w:rsid w:val="00C85288"/>
    <w:rsid w:val="00C9388D"/>
    <w:rsid w:val="00CB0AE6"/>
    <w:rsid w:val="00CB681A"/>
    <w:rsid w:val="00CD5268"/>
    <w:rsid w:val="00D02F05"/>
    <w:rsid w:val="00D05DDC"/>
    <w:rsid w:val="00D0606A"/>
    <w:rsid w:val="00D13908"/>
    <w:rsid w:val="00D25DBC"/>
    <w:rsid w:val="00D4378C"/>
    <w:rsid w:val="00D4449F"/>
    <w:rsid w:val="00D60C1C"/>
    <w:rsid w:val="00D65CCD"/>
    <w:rsid w:val="00D729A3"/>
    <w:rsid w:val="00D927B3"/>
    <w:rsid w:val="00D95982"/>
    <w:rsid w:val="00D97EE2"/>
    <w:rsid w:val="00DA0160"/>
    <w:rsid w:val="00DA5E3E"/>
    <w:rsid w:val="00DB38EC"/>
    <w:rsid w:val="00DC3924"/>
    <w:rsid w:val="00DC64EF"/>
    <w:rsid w:val="00DD1D84"/>
    <w:rsid w:val="00DD6279"/>
    <w:rsid w:val="00DE410E"/>
    <w:rsid w:val="00DF37B4"/>
    <w:rsid w:val="00E053C9"/>
    <w:rsid w:val="00E10CFF"/>
    <w:rsid w:val="00E21375"/>
    <w:rsid w:val="00E36AA2"/>
    <w:rsid w:val="00E36E10"/>
    <w:rsid w:val="00E5186A"/>
    <w:rsid w:val="00E53D65"/>
    <w:rsid w:val="00E579B0"/>
    <w:rsid w:val="00E616DE"/>
    <w:rsid w:val="00E7777E"/>
    <w:rsid w:val="00EC1D7E"/>
    <w:rsid w:val="00ED19FA"/>
    <w:rsid w:val="00EE33C6"/>
    <w:rsid w:val="00F02FEB"/>
    <w:rsid w:val="00F069E5"/>
    <w:rsid w:val="00F13972"/>
    <w:rsid w:val="00F146A4"/>
    <w:rsid w:val="00F24BA2"/>
    <w:rsid w:val="00F27D35"/>
    <w:rsid w:val="00F37593"/>
    <w:rsid w:val="00F44743"/>
    <w:rsid w:val="00F4696A"/>
    <w:rsid w:val="00F53C7B"/>
    <w:rsid w:val="00F72777"/>
    <w:rsid w:val="00F7479C"/>
    <w:rsid w:val="00F90C4C"/>
    <w:rsid w:val="00F9464C"/>
    <w:rsid w:val="00FB05AA"/>
    <w:rsid w:val="00FD3226"/>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5B2A6"/>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366</Words>
  <Characters>2014</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15</cp:revision>
  <dcterms:created xsi:type="dcterms:W3CDTF">2020-03-10T17:13:00Z</dcterms:created>
  <dcterms:modified xsi:type="dcterms:W3CDTF">2020-03-13T19:07:00Z</dcterms:modified>
</cp:coreProperties>
</file>