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32558">
        <w:rPr>
          <w:rFonts w:ascii="Verdana" w:hAnsi="Verdana"/>
          <w:b/>
          <w:bCs/>
          <w:color w:val="4187C2"/>
          <w:sz w:val="20"/>
          <w:szCs w:val="20"/>
          <w:shd w:val="clear" w:color="auto" w:fill="FFFFFF"/>
        </w:rPr>
        <w:t xml:space="preserve"> SEMANA DEL </w:t>
      </w:r>
      <w:r w:rsidR="00014615">
        <w:rPr>
          <w:rFonts w:ascii="Verdana" w:hAnsi="Verdana"/>
          <w:b/>
          <w:bCs/>
          <w:color w:val="4187C2"/>
          <w:sz w:val="20"/>
          <w:szCs w:val="20"/>
          <w:shd w:val="clear" w:color="auto" w:fill="FFFFFF"/>
        </w:rPr>
        <w:t>09</w:t>
      </w:r>
      <w:r w:rsidR="00314AB9">
        <w:rPr>
          <w:rFonts w:ascii="Verdana" w:hAnsi="Verdana"/>
          <w:b/>
          <w:bCs/>
          <w:color w:val="4187C2"/>
          <w:sz w:val="20"/>
          <w:szCs w:val="20"/>
          <w:shd w:val="clear" w:color="auto" w:fill="FFFFFF"/>
        </w:rPr>
        <w:t xml:space="preserve"> </w:t>
      </w:r>
      <w:r w:rsidR="00C32558">
        <w:rPr>
          <w:rFonts w:ascii="Verdana" w:hAnsi="Verdana"/>
          <w:b/>
          <w:bCs/>
          <w:color w:val="4187C2"/>
          <w:sz w:val="20"/>
          <w:szCs w:val="20"/>
          <w:shd w:val="clear" w:color="auto" w:fill="FFFFFF"/>
        </w:rPr>
        <w:t xml:space="preserve">AL </w:t>
      </w:r>
      <w:r w:rsidR="00014615">
        <w:rPr>
          <w:rFonts w:ascii="Verdana" w:hAnsi="Verdana"/>
          <w:b/>
          <w:bCs/>
          <w:color w:val="4187C2"/>
          <w:sz w:val="20"/>
          <w:szCs w:val="20"/>
          <w:shd w:val="clear" w:color="auto" w:fill="FFFFFF"/>
        </w:rPr>
        <w:t>13</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014615">
        <w:rPr>
          <w:rFonts w:ascii="Verdana" w:hAnsi="Verdana"/>
          <w:b/>
          <w:bCs/>
          <w:color w:val="4187C2"/>
          <w:sz w:val="20"/>
          <w:szCs w:val="20"/>
          <w:shd w:val="clear" w:color="auto" w:fill="FFFFFF"/>
        </w:rPr>
        <w:t>DIC</w:t>
      </w:r>
      <w:r w:rsidR="00FD3226">
        <w:rPr>
          <w:rFonts w:ascii="Verdana" w:hAnsi="Verdana"/>
          <w:b/>
          <w:bCs/>
          <w:color w:val="4187C2"/>
          <w:sz w:val="20"/>
          <w:szCs w:val="20"/>
          <w:shd w:val="clear" w:color="auto" w:fill="FFFFFF"/>
        </w:rPr>
        <w:t>IEM</w:t>
      </w:r>
      <w:r>
        <w:rPr>
          <w:rFonts w:ascii="Verdana" w:hAnsi="Verdana"/>
          <w:b/>
          <w:bCs/>
          <w:color w:val="4187C2"/>
          <w:sz w:val="20"/>
          <w:szCs w:val="20"/>
          <w:shd w:val="clear" w:color="auto" w:fill="FFFFFF"/>
        </w:rPr>
        <w:t>BRE DE 2019</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78751B" w:rsidRDefault="0078751B" w:rsidP="0078751B">
      <w:pPr>
        <w:rPr>
          <w:rFonts w:cs="Arial"/>
          <w:b/>
          <w:bCs/>
          <w:sz w:val="20"/>
          <w:szCs w:val="20"/>
          <w:shd w:val="clear" w:color="auto" w:fill="FFFFFF"/>
        </w:rPr>
      </w:pPr>
      <w:r w:rsidRPr="00C32558">
        <w:rPr>
          <w:rFonts w:cs="Arial"/>
          <w:b/>
          <w:bCs/>
          <w:sz w:val="20"/>
          <w:szCs w:val="20"/>
          <w:shd w:val="clear" w:color="auto" w:fill="FFFFFF"/>
        </w:rPr>
        <w:t xml:space="preserve">1.- </w:t>
      </w:r>
      <w:r w:rsidR="00FD3226">
        <w:rPr>
          <w:rFonts w:cs="Arial"/>
          <w:b/>
          <w:bCs/>
          <w:sz w:val="20"/>
          <w:szCs w:val="20"/>
          <w:shd w:val="clear" w:color="auto" w:fill="FFFFFF"/>
        </w:rPr>
        <w:t>0</w:t>
      </w:r>
      <w:r w:rsidR="00014615">
        <w:rPr>
          <w:rFonts w:cs="Arial"/>
          <w:b/>
          <w:bCs/>
          <w:sz w:val="20"/>
          <w:szCs w:val="20"/>
          <w:shd w:val="clear" w:color="auto" w:fill="FFFFFF"/>
        </w:rPr>
        <w:t>13</w:t>
      </w:r>
      <w:r w:rsidR="00DA0160">
        <w:rPr>
          <w:rFonts w:cs="Arial"/>
          <w:b/>
          <w:bCs/>
          <w:sz w:val="20"/>
          <w:szCs w:val="20"/>
          <w:shd w:val="clear" w:color="auto" w:fill="FFFFFF"/>
        </w:rPr>
        <w:t>/</w:t>
      </w:r>
      <w:r w:rsidR="00C77623">
        <w:rPr>
          <w:rFonts w:cs="Arial"/>
          <w:b/>
          <w:bCs/>
          <w:sz w:val="20"/>
          <w:szCs w:val="20"/>
          <w:shd w:val="clear" w:color="auto" w:fill="FFFFFF"/>
        </w:rPr>
        <w:t>201</w:t>
      </w:r>
      <w:r w:rsidR="0056413B">
        <w:rPr>
          <w:rFonts w:cs="Arial"/>
          <w:b/>
          <w:bCs/>
          <w:sz w:val="20"/>
          <w:szCs w:val="20"/>
          <w:shd w:val="clear" w:color="auto" w:fill="FFFFFF"/>
        </w:rPr>
        <w:t>9</w:t>
      </w:r>
      <w:r w:rsidR="00C77623">
        <w:rPr>
          <w:rFonts w:cs="Arial"/>
          <w:b/>
          <w:bCs/>
          <w:sz w:val="20"/>
          <w:szCs w:val="20"/>
          <w:shd w:val="clear" w:color="auto" w:fill="FFFFFF"/>
        </w:rPr>
        <w:t>-</w:t>
      </w:r>
      <w:r w:rsidR="00014615">
        <w:rPr>
          <w:rFonts w:cs="Arial"/>
          <w:b/>
          <w:bCs/>
          <w:sz w:val="20"/>
          <w:szCs w:val="20"/>
          <w:shd w:val="clear" w:color="auto" w:fill="FFFFFF"/>
        </w:rPr>
        <w:t>I</w:t>
      </w:r>
      <w:r>
        <w:rPr>
          <w:rFonts w:cs="Arial"/>
          <w:b/>
          <w:bCs/>
          <w:sz w:val="20"/>
          <w:szCs w:val="20"/>
          <w:shd w:val="clear" w:color="auto" w:fill="FFFFFF"/>
        </w:rPr>
        <w:t xml:space="preserve"> / ANUALIDAD 2019 P.A.F.</w:t>
      </w:r>
    </w:p>
    <w:p w:rsidR="0024382D" w:rsidRDefault="00C77623" w:rsidP="0078751B">
      <w:pPr>
        <w:rPr>
          <w:rFonts w:cs="Arial"/>
          <w:bCs/>
          <w:sz w:val="20"/>
          <w:szCs w:val="20"/>
          <w:shd w:val="clear" w:color="auto" w:fill="FFFFFF"/>
        </w:rPr>
      </w:pPr>
      <w:r>
        <w:rPr>
          <w:rFonts w:cs="Arial"/>
          <w:bCs/>
          <w:sz w:val="20"/>
          <w:szCs w:val="20"/>
          <w:shd w:val="clear" w:color="auto" w:fill="FFFFFF"/>
        </w:rPr>
        <w:tab/>
      </w:r>
      <w:r w:rsidR="00014615">
        <w:rPr>
          <w:rFonts w:cs="Arial"/>
          <w:bCs/>
          <w:sz w:val="20"/>
          <w:szCs w:val="20"/>
          <w:shd w:val="clear" w:color="auto" w:fill="FFFFFF"/>
        </w:rPr>
        <w:t>En virtud de lo anterior, se tiene al C. -------, en cuanto apoderado jurídico de la persona moral, por presentando mediante el escrito de cuenta, las pruebas documentales descritas con antelación, mismas que al haberse presentado en tiempo y forma, son admitidas y dada su naturaleza jurídica se tienen por desahogadas.</w:t>
      </w:r>
    </w:p>
    <w:p w:rsidR="002D7547" w:rsidRPr="00711D2B" w:rsidRDefault="00630F5F" w:rsidP="002D7547">
      <w:pPr>
        <w:rPr>
          <w:rFonts w:cs="Arial"/>
          <w:b/>
          <w:bCs/>
          <w:sz w:val="20"/>
          <w:szCs w:val="20"/>
          <w:shd w:val="clear" w:color="auto" w:fill="FFFFFF"/>
        </w:rPr>
      </w:pPr>
      <w:r w:rsidRPr="00711D2B">
        <w:rPr>
          <w:rFonts w:cs="Arial"/>
          <w:b/>
          <w:bCs/>
          <w:sz w:val="20"/>
          <w:szCs w:val="20"/>
          <w:shd w:val="clear" w:color="auto" w:fill="FFFFFF"/>
        </w:rPr>
        <w:t>2</w:t>
      </w:r>
      <w:r w:rsidR="002D7547" w:rsidRPr="00711D2B">
        <w:rPr>
          <w:rFonts w:cs="Arial"/>
          <w:b/>
          <w:bCs/>
          <w:sz w:val="20"/>
          <w:szCs w:val="20"/>
          <w:shd w:val="clear" w:color="auto" w:fill="FFFFFF"/>
        </w:rPr>
        <w:t>.- 0</w:t>
      </w:r>
      <w:r w:rsidR="00014615">
        <w:rPr>
          <w:rFonts w:cs="Arial"/>
          <w:b/>
          <w:bCs/>
          <w:sz w:val="20"/>
          <w:szCs w:val="20"/>
          <w:shd w:val="clear" w:color="auto" w:fill="FFFFFF"/>
        </w:rPr>
        <w:t>13</w:t>
      </w:r>
      <w:r w:rsidR="002D7547" w:rsidRPr="00711D2B">
        <w:rPr>
          <w:rFonts w:cs="Arial"/>
          <w:b/>
          <w:bCs/>
          <w:sz w:val="20"/>
          <w:szCs w:val="20"/>
          <w:shd w:val="clear" w:color="auto" w:fill="FFFFFF"/>
        </w:rPr>
        <w:t>/2019-</w:t>
      </w:r>
      <w:r w:rsidR="00014615">
        <w:rPr>
          <w:rFonts w:cs="Arial"/>
          <w:b/>
          <w:bCs/>
          <w:sz w:val="20"/>
          <w:szCs w:val="20"/>
          <w:shd w:val="clear" w:color="auto" w:fill="FFFFFF"/>
        </w:rPr>
        <w:t>I</w:t>
      </w:r>
      <w:r w:rsidR="002D7547" w:rsidRPr="00711D2B">
        <w:rPr>
          <w:rFonts w:cs="Arial"/>
          <w:b/>
          <w:bCs/>
          <w:sz w:val="20"/>
          <w:szCs w:val="20"/>
          <w:shd w:val="clear" w:color="auto" w:fill="FFFFFF"/>
        </w:rPr>
        <w:t xml:space="preserve"> / ANUALIDAD 2019 P.A.F.</w:t>
      </w:r>
    </w:p>
    <w:p w:rsidR="002D7547" w:rsidRDefault="002D7547" w:rsidP="002D7547">
      <w:pPr>
        <w:rPr>
          <w:rFonts w:cs="Arial"/>
          <w:bCs/>
          <w:sz w:val="20"/>
          <w:szCs w:val="20"/>
          <w:shd w:val="clear" w:color="auto" w:fill="FFFFFF"/>
        </w:rPr>
      </w:pPr>
      <w:r w:rsidRPr="00711D2B">
        <w:rPr>
          <w:rFonts w:cs="Arial"/>
          <w:bCs/>
          <w:sz w:val="20"/>
          <w:szCs w:val="20"/>
          <w:shd w:val="clear" w:color="auto" w:fill="FFFFFF"/>
        </w:rPr>
        <w:tab/>
      </w:r>
      <w:r w:rsidR="00014615">
        <w:rPr>
          <w:rFonts w:cs="Arial"/>
          <w:bCs/>
          <w:sz w:val="20"/>
          <w:szCs w:val="20"/>
          <w:shd w:val="clear" w:color="auto" w:fill="FFFFFF"/>
        </w:rPr>
        <w:t>En virtud de la certificación emitida en el párrafo que antecede, de la que se desprende que dentro del procedimiento administrativo forestal, ha fenecido el periodo probatorio que al efecto fue concedido a la persona moral denominada -------, y al no existir prueba pendiente por desahogar, se cierra el periodo de instrucción y se cita el presente expediente administrativo para emitir la resolución administrativa correspondiente</w:t>
      </w:r>
      <w:bookmarkStart w:id="0" w:name="_GoBack"/>
      <w:bookmarkEnd w:id="0"/>
      <w:r w:rsidR="00C570FF" w:rsidRPr="00711D2B">
        <w:rPr>
          <w:rFonts w:cs="Arial"/>
          <w:bCs/>
          <w:sz w:val="20"/>
          <w:szCs w:val="20"/>
          <w:shd w:val="clear" w:color="auto" w:fill="FFFFFF"/>
        </w:rPr>
        <w:t>.</w:t>
      </w:r>
    </w:p>
    <w:sectPr w:rsidR="002D7547">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743" w:rsidRDefault="00F44743" w:rsidP="00717BEF">
      <w:pPr>
        <w:spacing w:after="0" w:line="240" w:lineRule="auto"/>
      </w:pPr>
      <w:r>
        <w:separator/>
      </w:r>
    </w:p>
  </w:endnote>
  <w:endnote w:type="continuationSeparator" w:id="0">
    <w:p w:rsidR="00F44743" w:rsidRDefault="00F44743"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014615" w:rsidRPr="00014615">
          <w:rPr>
            <w:noProof/>
            <w:lang w:val="es-ES"/>
          </w:rPr>
          <w:t>1</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743" w:rsidRDefault="00F44743" w:rsidP="00717BEF">
      <w:pPr>
        <w:spacing w:after="0" w:line="240" w:lineRule="auto"/>
      </w:pPr>
      <w:r>
        <w:separator/>
      </w:r>
    </w:p>
  </w:footnote>
  <w:footnote w:type="continuationSeparator" w:id="0">
    <w:p w:rsidR="00F44743" w:rsidRDefault="00F44743"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11A28"/>
    <w:rsid w:val="00014615"/>
    <w:rsid w:val="00021D55"/>
    <w:rsid w:val="000253A1"/>
    <w:rsid w:val="000558F1"/>
    <w:rsid w:val="00083B7B"/>
    <w:rsid w:val="000C0A50"/>
    <w:rsid w:val="000E4FAF"/>
    <w:rsid w:val="000E5737"/>
    <w:rsid w:val="000E6F93"/>
    <w:rsid w:val="00175BF2"/>
    <w:rsid w:val="00185D31"/>
    <w:rsid w:val="00187FEF"/>
    <w:rsid w:val="001A2D1E"/>
    <w:rsid w:val="001B5361"/>
    <w:rsid w:val="001B758F"/>
    <w:rsid w:val="001C6D46"/>
    <w:rsid w:val="001C7788"/>
    <w:rsid w:val="001D296A"/>
    <w:rsid w:val="001D3B85"/>
    <w:rsid w:val="001F3576"/>
    <w:rsid w:val="00200C96"/>
    <w:rsid w:val="0024382D"/>
    <w:rsid w:val="002579EB"/>
    <w:rsid w:val="00264EEB"/>
    <w:rsid w:val="002B293F"/>
    <w:rsid w:val="002D7547"/>
    <w:rsid w:val="00314AB9"/>
    <w:rsid w:val="00336100"/>
    <w:rsid w:val="00343897"/>
    <w:rsid w:val="003971E9"/>
    <w:rsid w:val="003A5E56"/>
    <w:rsid w:val="003C2F11"/>
    <w:rsid w:val="004355C1"/>
    <w:rsid w:val="004D6D2E"/>
    <w:rsid w:val="004F3592"/>
    <w:rsid w:val="00502E11"/>
    <w:rsid w:val="0054492E"/>
    <w:rsid w:val="0056413B"/>
    <w:rsid w:val="005C3C45"/>
    <w:rsid w:val="005F3FDD"/>
    <w:rsid w:val="00623F9B"/>
    <w:rsid w:val="00630F5F"/>
    <w:rsid w:val="00665F3F"/>
    <w:rsid w:val="0070694B"/>
    <w:rsid w:val="00711D2B"/>
    <w:rsid w:val="00717BEF"/>
    <w:rsid w:val="00727DF5"/>
    <w:rsid w:val="00732F37"/>
    <w:rsid w:val="007718F7"/>
    <w:rsid w:val="00772744"/>
    <w:rsid w:val="0078751B"/>
    <w:rsid w:val="007B0C73"/>
    <w:rsid w:val="007E0E3D"/>
    <w:rsid w:val="007E49B6"/>
    <w:rsid w:val="007E7162"/>
    <w:rsid w:val="00803E60"/>
    <w:rsid w:val="00826EF1"/>
    <w:rsid w:val="00835538"/>
    <w:rsid w:val="00857DE7"/>
    <w:rsid w:val="008918EC"/>
    <w:rsid w:val="008E6D54"/>
    <w:rsid w:val="008E7F39"/>
    <w:rsid w:val="008F54EE"/>
    <w:rsid w:val="00901EE2"/>
    <w:rsid w:val="009472C6"/>
    <w:rsid w:val="0095224D"/>
    <w:rsid w:val="0095540F"/>
    <w:rsid w:val="00991F65"/>
    <w:rsid w:val="00996247"/>
    <w:rsid w:val="009D467F"/>
    <w:rsid w:val="00A11122"/>
    <w:rsid w:val="00A11DF4"/>
    <w:rsid w:val="00A56F84"/>
    <w:rsid w:val="00AB1B41"/>
    <w:rsid w:val="00AD1982"/>
    <w:rsid w:val="00B25D9C"/>
    <w:rsid w:val="00B34179"/>
    <w:rsid w:val="00B83B24"/>
    <w:rsid w:val="00BB0CC3"/>
    <w:rsid w:val="00BD6137"/>
    <w:rsid w:val="00BE26AF"/>
    <w:rsid w:val="00BF121B"/>
    <w:rsid w:val="00C03FC7"/>
    <w:rsid w:val="00C32558"/>
    <w:rsid w:val="00C35E63"/>
    <w:rsid w:val="00C570FF"/>
    <w:rsid w:val="00C67380"/>
    <w:rsid w:val="00C77623"/>
    <w:rsid w:val="00CB0AE6"/>
    <w:rsid w:val="00D65CCD"/>
    <w:rsid w:val="00D729A3"/>
    <w:rsid w:val="00D927B3"/>
    <w:rsid w:val="00DA0160"/>
    <w:rsid w:val="00DD1D84"/>
    <w:rsid w:val="00DD6279"/>
    <w:rsid w:val="00DF37B4"/>
    <w:rsid w:val="00E053C9"/>
    <w:rsid w:val="00E10CFF"/>
    <w:rsid w:val="00E36AA2"/>
    <w:rsid w:val="00EC1D7E"/>
    <w:rsid w:val="00F069E5"/>
    <w:rsid w:val="00F44743"/>
    <w:rsid w:val="00F53C7B"/>
    <w:rsid w:val="00F90C4C"/>
    <w:rsid w:val="00FB05AA"/>
    <w:rsid w:val="00FD3226"/>
    <w:rsid w:val="00FF4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1A84"/>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155</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21</cp:revision>
  <dcterms:created xsi:type="dcterms:W3CDTF">2019-11-22T19:01:00Z</dcterms:created>
  <dcterms:modified xsi:type="dcterms:W3CDTF">2019-12-09T18:26:00Z</dcterms:modified>
</cp:coreProperties>
</file>